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8B5" w:rsidRDefault="007B3A37" w:rsidP="00F13085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6C7">
        <w:rPr>
          <w:rFonts w:ascii="Times New Roman" w:hAnsi="Times New Roman" w:cs="Times New Roman"/>
          <w:b/>
          <w:sz w:val="28"/>
          <w:szCs w:val="28"/>
        </w:rPr>
        <w:t>Michał Grzybowski</w:t>
      </w:r>
      <w:r w:rsidR="00F216C7">
        <w:rPr>
          <w:rFonts w:ascii="Times New Roman" w:hAnsi="Times New Roman" w:cs="Times New Roman"/>
          <w:b/>
          <w:sz w:val="28"/>
          <w:szCs w:val="28"/>
        </w:rPr>
        <w:t xml:space="preserve"> ˗ </w:t>
      </w:r>
      <w:r w:rsidRPr="007B3A37">
        <w:rPr>
          <w:rFonts w:ascii="Times New Roman" w:hAnsi="Times New Roman" w:cs="Times New Roman"/>
          <w:sz w:val="28"/>
          <w:szCs w:val="28"/>
        </w:rPr>
        <w:t xml:space="preserve">aktor, reżyser, </w:t>
      </w:r>
      <w:r w:rsidR="00F216C7">
        <w:rPr>
          <w:rFonts w:ascii="Times New Roman" w:hAnsi="Times New Roman" w:cs="Times New Roman"/>
          <w:sz w:val="28"/>
          <w:szCs w:val="28"/>
        </w:rPr>
        <w:t xml:space="preserve">od 2007 roku </w:t>
      </w:r>
      <w:r w:rsidRPr="007B3A37">
        <w:rPr>
          <w:rFonts w:ascii="Times New Roman" w:hAnsi="Times New Roman" w:cs="Times New Roman"/>
          <w:sz w:val="28"/>
          <w:szCs w:val="28"/>
        </w:rPr>
        <w:t>związany z Teatrem im.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Wojci</w:t>
      </w:r>
      <w:r w:rsidR="00F216C7">
        <w:rPr>
          <w:rFonts w:ascii="Times New Roman" w:hAnsi="Times New Roman" w:cs="Times New Roman"/>
          <w:sz w:val="28"/>
          <w:szCs w:val="28"/>
        </w:rPr>
        <w:t>echa Bogusławskiego w Kaliszu</w:t>
      </w:r>
      <w:r w:rsidRPr="007B3A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6C7">
        <w:rPr>
          <w:rFonts w:ascii="Times New Roman" w:hAnsi="Times New Roman" w:cs="Times New Roman"/>
          <w:sz w:val="28"/>
          <w:szCs w:val="28"/>
        </w:rPr>
        <w:t>Absolwent Wydziału A</w:t>
      </w:r>
      <w:r w:rsidRPr="007B3A37">
        <w:rPr>
          <w:rFonts w:ascii="Times New Roman" w:hAnsi="Times New Roman" w:cs="Times New Roman"/>
          <w:sz w:val="28"/>
          <w:szCs w:val="28"/>
        </w:rPr>
        <w:t>ktorskiego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Państwowej Wyższej Szkoły Filmowej,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 xml:space="preserve">Telewizyjnej i Teatralnej w </w:t>
      </w:r>
      <w:r w:rsidRPr="00F352EC">
        <w:rPr>
          <w:rFonts w:ascii="Times New Roman" w:hAnsi="Times New Roman" w:cs="Times New Roman"/>
          <w:sz w:val="28"/>
          <w:szCs w:val="28"/>
        </w:rPr>
        <w:t xml:space="preserve">Łodzi oraz </w:t>
      </w:r>
      <w:r w:rsidR="00F13085">
        <w:rPr>
          <w:rFonts w:ascii="Times New Roman" w:hAnsi="Times New Roman" w:cs="Times New Roman"/>
          <w:sz w:val="28"/>
          <w:szCs w:val="28"/>
        </w:rPr>
        <w:t>R</w:t>
      </w:r>
      <w:r w:rsidRPr="007B3A37">
        <w:rPr>
          <w:rFonts w:ascii="Times New Roman" w:hAnsi="Times New Roman" w:cs="Times New Roman"/>
          <w:sz w:val="28"/>
          <w:szCs w:val="28"/>
        </w:rPr>
        <w:t>eżyserii Wajda School (Mistrzowskiej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Szkoły Reżyserii Filmowej Andrzeja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Wajdy). Zagrał w kilkudziesięciu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prod</w:t>
      </w:r>
      <w:r w:rsidR="001058B5">
        <w:rPr>
          <w:rFonts w:ascii="Times New Roman" w:hAnsi="Times New Roman" w:cs="Times New Roman"/>
          <w:sz w:val="28"/>
          <w:szCs w:val="28"/>
        </w:rPr>
        <w:t>ukcjach teatralnych, filmowych,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serialowych</w:t>
      </w:r>
      <w:r w:rsidR="00F352EC">
        <w:rPr>
          <w:rFonts w:ascii="Times New Roman" w:hAnsi="Times New Roman" w:cs="Times New Roman"/>
          <w:sz w:val="28"/>
          <w:szCs w:val="28"/>
        </w:rPr>
        <w:t xml:space="preserve">. W ostatnim czasie odniósł </w:t>
      </w:r>
      <w:r w:rsidRPr="007B3A37">
        <w:rPr>
          <w:rFonts w:ascii="Times New Roman" w:hAnsi="Times New Roman" w:cs="Times New Roman"/>
          <w:sz w:val="28"/>
          <w:szCs w:val="28"/>
        </w:rPr>
        <w:t>sukces jako reżyser i współscenarzysta filmu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eastAsia="Liberation Serif" w:hAnsi="Times New Roman" w:cs="Times New Roman"/>
          <w:sz w:val="28"/>
          <w:szCs w:val="28"/>
        </w:rPr>
        <w:t>„</w:t>
      </w:r>
      <w:r w:rsidR="00F13085">
        <w:rPr>
          <w:rFonts w:ascii="Times New Roman" w:hAnsi="Times New Roman" w:cs="Times New Roman"/>
          <w:sz w:val="28"/>
          <w:szCs w:val="28"/>
        </w:rPr>
        <w:t>Biały potok”,</w:t>
      </w:r>
      <w:r w:rsidRPr="007B3A37">
        <w:rPr>
          <w:rFonts w:ascii="Times New Roman" w:hAnsi="Times New Roman" w:cs="Times New Roman"/>
          <w:sz w:val="28"/>
          <w:szCs w:val="28"/>
        </w:rPr>
        <w:t xml:space="preserve"> bardzo dobrze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3085">
        <w:rPr>
          <w:rFonts w:ascii="Times New Roman" w:hAnsi="Times New Roman" w:cs="Times New Roman"/>
          <w:sz w:val="28"/>
          <w:szCs w:val="28"/>
        </w:rPr>
        <w:t>ocenionego</w:t>
      </w:r>
      <w:r w:rsidRPr="007B3A37">
        <w:rPr>
          <w:rFonts w:ascii="Times New Roman" w:hAnsi="Times New Roman" w:cs="Times New Roman"/>
          <w:sz w:val="28"/>
          <w:szCs w:val="28"/>
        </w:rPr>
        <w:t xml:space="preserve"> przez krytykę</w:t>
      </w:r>
      <w:r w:rsidR="00F130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58B5" w:rsidRDefault="001058B5" w:rsidP="00F13085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085" w:rsidRPr="00F13085" w:rsidRDefault="00F13085" w:rsidP="00F13085">
      <w:pPr>
        <w:snapToGri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Obraz b</w:t>
      </w:r>
      <w:r w:rsidR="007B3A37" w:rsidRPr="007B3A37">
        <w:rPr>
          <w:rFonts w:ascii="Times New Roman" w:hAnsi="Times New Roman" w:cs="Times New Roman"/>
          <w:sz w:val="28"/>
          <w:szCs w:val="28"/>
        </w:rPr>
        <w:t>ył jednym z</w:t>
      </w:r>
      <w:r w:rsidR="007B3A37">
        <w:rPr>
          <w:rFonts w:ascii="Times New Roman" w:hAnsi="Times New Roman" w:cs="Times New Roman"/>
          <w:sz w:val="28"/>
          <w:szCs w:val="28"/>
        </w:rPr>
        <w:t xml:space="preserve"> </w:t>
      </w:r>
      <w:r w:rsidR="007B3A37" w:rsidRPr="007B3A37">
        <w:rPr>
          <w:rFonts w:ascii="Times New Roman" w:hAnsi="Times New Roman" w:cs="Times New Roman"/>
          <w:sz w:val="28"/>
          <w:szCs w:val="28"/>
        </w:rPr>
        <w:t>dwóch głównych kandydatów do nagród w</w:t>
      </w:r>
      <w:r w:rsidR="007B3A37">
        <w:rPr>
          <w:rFonts w:ascii="Times New Roman" w:hAnsi="Times New Roman" w:cs="Times New Roman"/>
          <w:sz w:val="28"/>
          <w:szCs w:val="28"/>
        </w:rPr>
        <w:t xml:space="preserve"> sekcji Konkursy Filmów </w:t>
      </w:r>
      <w:proofErr w:type="spellStart"/>
      <w:r w:rsidR="007B3A37" w:rsidRPr="007B3A37">
        <w:rPr>
          <w:rFonts w:ascii="Times New Roman" w:hAnsi="Times New Roman" w:cs="Times New Roman"/>
          <w:sz w:val="28"/>
          <w:szCs w:val="28"/>
        </w:rPr>
        <w:t>Mikrobudżetowych</w:t>
      </w:r>
      <w:proofErr w:type="spellEnd"/>
      <w:r w:rsidR="007B3A37">
        <w:rPr>
          <w:rFonts w:ascii="Times New Roman" w:hAnsi="Times New Roman" w:cs="Times New Roman"/>
          <w:sz w:val="28"/>
          <w:szCs w:val="28"/>
        </w:rPr>
        <w:t xml:space="preserve"> </w:t>
      </w:r>
      <w:r w:rsidR="007B3A37" w:rsidRPr="007B3A37">
        <w:rPr>
          <w:rFonts w:ascii="Times New Roman" w:hAnsi="Times New Roman" w:cs="Times New Roman"/>
          <w:sz w:val="28"/>
          <w:szCs w:val="28"/>
        </w:rPr>
        <w:t>Festiwalu Polskich Filmów Fabularnych w</w:t>
      </w:r>
      <w:r w:rsidR="007B3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Gdyni. W</w:t>
      </w:r>
      <w:r w:rsidR="007B3A37" w:rsidRPr="007B3A37">
        <w:rPr>
          <w:rFonts w:ascii="Times New Roman" w:hAnsi="Times New Roman" w:cs="Times New Roman"/>
          <w:sz w:val="28"/>
          <w:szCs w:val="28"/>
        </w:rPr>
        <w:t>ziął udział</w:t>
      </w:r>
      <w:r w:rsidR="00F352EC">
        <w:rPr>
          <w:rFonts w:ascii="Times New Roman" w:hAnsi="Times New Roman" w:cs="Times New Roman"/>
          <w:sz w:val="28"/>
          <w:szCs w:val="28"/>
        </w:rPr>
        <w:t xml:space="preserve"> w wielu innych festiwalach filmowych w kraju, m.in.</w:t>
      </w:r>
      <w:r w:rsidR="007B3A37" w:rsidRPr="007B3A37">
        <w:rPr>
          <w:rFonts w:ascii="Times New Roman" w:hAnsi="Times New Roman" w:cs="Times New Roman"/>
          <w:sz w:val="28"/>
          <w:szCs w:val="28"/>
        </w:rPr>
        <w:t xml:space="preserve"> w Festiwalu</w:t>
      </w:r>
      <w:r w:rsidR="007B3A37">
        <w:rPr>
          <w:rFonts w:ascii="Times New Roman" w:hAnsi="Times New Roman" w:cs="Times New Roman"/>
          <w:sz w:val="28"/>
          <w:szCs w:val="28"/>
        </w:rPr>
        <w:t xml:space="preserve"> </w:t>
      </w:r>
      <w:r w:rsidR="007B3A37" w:rsidRPr="007B3A37">
        <w:rPr>
          <w:rFonts w:ascii="Times New Roman" w:eastAsia="Liberation Serif" w:hAnsi="Times New Roman" w:cs="Times New Roman"/>
          <w:sz w:val="28"/>
          <w:szCs w:val="28"/>
        </w:rPr>
        <w:t>„</w:t>
      </w:r>
      <w:r w:rsidR="007B3A37" w:rsidRPr="007B3A37">
        <w:rPr>
          <w:rFonts w:ascii="Times New Roman" w:hAnsi="Times New Roman" w:cs="Times New Roman"/>
          <w:sz w:val="28"/>
          <w:szCs w:val="28"/>
        </w:rPr>
        <w:t xml:space="preserve">Młodzi i film” w Koszalinie, </w:t>
      </w:r>
      <w:r>
        <w:rPr>
          <w:rFonts w:ascii="Times New Roman" w:hAnsi="Times New Roman" w:cs="Times New Roman"/>
          <w:sz w:val="28"/>
          <w:szCs w:val="28"/>
        </w:rPr>
        <w:t>gdzie zdobył</w:t>
      </w:r>
      <w:r w:rsidR="00F216C7">
        <w:rPr>
          <w:rFonts w:ascii="Times New Roman" w:hAnsi="Times New Roman" w:cs="Times New Roman"/>
          <w:sz w:val="28"/>
          <w:szCs w:val="28"/>
        </w:rPr>
        <w:t xml:space="preserve"> </w:t>
      </w:r>
      <w:r w:rsidR="001058B5">
        <w:rPr>
          <w:rFonts w:ascii="Times New Roman" w:hAnsi="Times New Roman" w:cs="Times New Roman"/>
          <w:sz w:val="28"/>
          <w:szCs w:val="28"/>
        </w:rPr>
        <w:t xml:space="preserve">Nagrodę Publiczności, </w:t>
      </w:r>
      <w:r w:rsidR="001058B5" w:rsidRPr="00F352EC">
        <w:rPr>
          <w:rFonts w:ascii="Times New Roman" w:hAnsi="Times New Roman" w:cs="Times New Roman"/>
          <w:sz w:val="28"/>
          <w:szCs w:val="28"/>
        </w:rPr>
        <w:t>a także</w:t>
      </w:r>
      <w:r w:rsidR="007B3A37" w:rsidRPr="00F352EC">
        <w:rPr>
          <w:rFonts w:ascii="Times New Roman" w:hAnsi="Times New Roman" w:cs="Times New Roman"/>
          <w:sz w:val="28"/>
          <w:szCs w:val="28"/>
        </w:rPr>
        <w:t xml:space="preserve"> </w:t>
      </w:r>
      <w:r w:rsidR="007B3A37" w:rsidRPr="007B3A37">
        <w:rPr>
          <w:rFonts w:ascii="Times New Roman" w:hAnsi="Times New Roman" w:cs="Times New Roman"/>
          <w:sz w:val="28"/>
          <w:szCs w:val="28"/>
        </w:rPr>
        <w:t>nagrodę za</w:t>
      </w:r>
      <w:r w:rsidR="007B3A37">
        <w:rPr>
          <w:rFonts w:ascii="Times New Roman" w:hAnsi="Times New Roman" w:cs="Times New Roman"/>
          <w:sz w:val="28"/>
          <w:szCs w:val="28"/>
        </w:rPr>
        <w:t xml:space="preserve"> </w:t>
      </w:r>
      <w:r w:rsidR="007B3A37" w:rsidRPr="007B3A37">
        <w:rPr>
          <w:rFonts w:ascii="Times New Roman" w:hAnsi="Times New Roman" w:cs="Times New Roman"/>
          <w:sz w:val="28"/>
          <w:szCs w:val="28"/>
        </w:rPr>
        <w:t>najlepszą rolę męską dla Marcina</w:t>
      </w:r>
      <w:r w:rsidR="00F21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A37" w:rsidRPr="007B3A37">
        <w:rPr>
          <w:rFonts w:ascii="Times New Roman" w:hAnsi="Times New Roman" w:cs="Times New Roman"/>
          <w:sz w:val="28"/>
          <w:szCs w:val="28"/>
        </w:rPr>
        <w:t>Dorocińskiego</w:t>
      </w:r>
      <w:proofErr w:type="spellEnd"/>
      <w:r w:rsidR="00F352EC">
        <w:rPr>
          <w:rFonts w:ascii="Times New Roman" w:hAnsi="Times New Roman" w:cs="Times New Roman"/>
          <w:sz w:val="28"/>
          <w:szCs w:val="28"/>
        </w:rPr>
        <w:t>.</w:t>
      </w:r>
      <w:r w:rsidR="007B3A37" w:rsidRPr="007B3A37">
        <w:rPr>
          <w:rFonts w:ascii="Times New Roman" w:hAnsi="Times New Roman" w:cs="Times New Roman"/>
          <w:sz w:val="28"/>
          <w:szCs w:val="28"/>
        </w:rPr>
        <w:t xml:space="preserve"> W nadchodzącym</w:t>
      </w:r>
      <w:r w:rsidR="007B3A37">
        <w:rPr>
          <w:rFonts w:ascii="Times New Roman" w:hAnsi="Times New Roman" w:cs="Times New Roman"/>
          <w:sz w:val="28"/>
          <w:szCs w:val="28"/>
        </w:rPr>
        <w:t xml:space="preserve"> </w:t>
      </w:r>
      <w:r w:rsidR="001058B5">
        <w:rPr>
          <w:rFonts w:ascii="Times New Roman" w:hAnsi="Times New Roman" w:cs="Times New Roman"/>
          <w:sz w:val="28"/>
          <w:szCs w:val="28"/>
        </w:rPr>
        <w:t xml:space="preserve">czasie </w:t>
      </w:r>
      <w:r>
        <w:rPr>
          <w:rFonts w:ascii="Times New Roman" w:hAnsi="Times New Roman" w:cs="Times New Roman"/>
          <w:sz w:val="28"/>
          <w:szCs w:val="28"/>
        </w:rPr>
        <w:t>pojawi się</w:t>
      </w:r>
      <w:r w:rsidR="007B3A37" w:rsidRPr="007B3A37">
        <w:rPr>
          <w:rFonts w:ascii="Times New Roman" w:hAnsi="Times New Roman" w:cs="Times New Roman"/>
          <w:sz w:val="28"/>
          <w:szCs w:val="28"/>
        </w:rPr>
        <w:t xml:space="preserve"> w </w:t>
      </w:r>
      <w:r w:rsidR="00F352EC">
        <w:rPr>
          <w:rFonts w:ascii="Times New Roman" w:hAnsi="Times New Roman" w:cs="Times New Roman"/>
          <w:sz w:val="28"/>
          <w:szCs w:val="28"/>
        </w:rPr>
        <w:t xml:space="preserve">Międzynarodowym Festiwalu Kina Niezależnego </w:t>
      </w:r>
      <w:r w:rsidR="007B3A37" w:rsidRPr="007B3A37">
        <w:rPr>
          <w:rFonts w:ascii="Times New Roman" w:hAnsi="Times New Roman" w:cs="Times New Roman"/>
          <w:sz w:val="28"/>
          <w:szCs w:val="28"/>
        </w:rPr>
        <w:t xml:space="preserve">Off </w:t>
      </w:r>
      <w:proofErr w:type="spellStart"/>
      <w:r w:rsidR="007B3A37" w:rsidRPr="007B3A37">
        <w:rPr>
          <w:rFonts w:ascii="Times New Roman" w:hAnsi="Times New Roman" w:cs="Times New Roman"/>
          <w:sz w:val="28"/>
          <w:szCs w:val="28"/>
        </w:rPr>
        <w:t>Camera</w:t>
      </w:r>
      <w:proofErr w:type="spellEnd"/>
      <w:r w:rsidR="007B3A37" w:rsidRPr="007B3A37">
        <w:rPr>
          <w:rFonts w:ascii="Times New Roman" w:hAnsi="Times New Roman" w:cs="Times New Roman"/>
          <w:sz w:val="28"/>
          <w:szCs w:val="28"/>
        </w:rPr>
        <w:t xml:space="preserve"> w Krakowie. </w:t>
      </w:r>
    </w:p>
    <w:p w:rsidR="00F13085" w:rsidRDefault="00F13085" w:rsidP="00F13085">
      <w:pPr>
        <w:pStyle w:val="Zawartotabeli"/>
        <w:numPr>
          <w:ilvl w:val="0"/>
          <w:numId w:val="1"/>
        </w:numPr>
        <w:snapToGrid w:val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CB7F91" w:rsidRDefault="007B3A37" w:rsidP="00F13085">
      <w:pPr>
        <w:pStyle w:val="Zawartotabeli"/>
        <w:numPr>
          <w:ilvl w:val="0"/>
          <w:numId w:val="1"/>
        </w:numPr>
        <w:snapToGrid w:val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7B3A37"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eastAsia="Liberation Serif" w:hAnsi="Times New Roman" w:cs="Times New Roman"/>
          <w:sz w:val="28"/>
          <w:szCs w:val="28"/>
        </w:rPr>
        <w:t>„</w:t>
      </w:r>
      <w:r w:rsidRPr="007B3A37">
        <w:rPr>
          <w:rFonts w:ascii="Times New Roman" w:hAnsi="Times New Roman" w:cs="Times New Roman"/>
          <w:sz w:val="28"/>
          <w:szCs w:val="28"/>
        </w:rPr>
        <w:t>Białym potoku” istotne role zagrali kaliscy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aktorzy: Agnieszka Dulęba-Kasza, Zbigniew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Ant</w:t>
      </w:r>
      <w:r w:rsidR="001058B5">
        <w:rPr>
          <w:rFonts w:ascii="Times New Roman" w:hAnsi="Times New Roman" w:cs="Times New Roman"/>
          <w:sz w:val="28"/>
          <w:szCs w:val="28"/>
        </w:rPr>
        <w:t xml:space="preserve">oniewicz, Marcin </w:t>
      </w:r>
      <w:proofErr w:type="spellStart"/>
      <w:r w:rsidR="001058B5">
        <w:rPr>
          <w:rFonts w:ascii="Times New Roman" w:hAnsi="Times New Roman" w:cs="Times New Roman"/>
          <w:sz w:val="28"/>
          <w:szCs w:val="28"/>
        </w:rPr>
        <w:t>Trzęsowski</w:t>
      </w:r>
      <w:proofErr w:type="spellEnd"/>
      <w:r w:rsidR="001058B5" w:rsidRPr="00F352EC">
        <w:rPr>
          <w:rFonts w:ascii="Times New Roman" w:hAnsi="Times New Roman" w:cs="Times New Roman"/>
          <w:sz w:val="28"/>
          <w:szCs w:val="28"/>
        </w:rPr>
        <w:t xml:space="preserve"> oraz</w:t>
      </w:r>
      <w:r w:rsidRPr="00F352EC"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aktorzy dawn</w:t>
      </w:r>
      <w:r w:rsidR="00F216C7">
        <w:rPr>
          <w:rFonts w:ascii="Times New Roman" w:hAnsi="Times New Roman" w:cs="Times New Roman"/>
          <w:sz w:val="28"/>
          <w:szCs w:val="28"/>
        </w:rPr>
        <w:t>i</w:t>
      </w:r>
      <w:r w:rsidR="00F13085">
        <w:rPr>
          <w:rFonts w:ascii="Times New Roman" w:hAnsi="Times New Roman" w:cs="Times New Roman"/>
          <w:sz w:val="28"/>
          <w:szCs w:val="28"/>
        </w:rPr>
        <w:t>ej związani z</w:t>
      </w:r>
      <w:r w:rsidR="00F352EC">
        <w:rPr>
          <w:rFonts w:ascii="Times New Roman" w:hAnsi="Times New Roman" w:cs="Times New Roman"/>
          <w:sz w:val="28"/>
          <w:szCs w:val="28"/>
        </w:rPr>
        <w:t>e sceną</w:t>
      </w:r>
      <w:r w:rsidR="00F13085">
        <w:rPr>
          <w:rFonts w:ascii="Times New Roman" w:hAnsi="Times New Roman" w:cs="Times New Roman"/>
          <w:sz w:val="28"/>
          <w:szCs w:val="28"/>
        </w:rPr>
        <w:t xml:space="preserve"> Wojciecha Bogusławskiego</w:t>
      </w:r>
      <w:r w:rsidRPr="007B3A3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Sebastian Pawlak i Dobromir Dymecki.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W bieżącym roku premierę ma mieć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A37">
        <w:rPr>
          <w:rFonts w:ascii="Times New Roman" w:hAnsi="Times New Roman" w:cs="Times New Roman"/>
          <w:sz w:val="28"/>
          <w:szCs w:val="28"/>
        </w:rPr>
        <w:t>spektakl telewizyjny „Motyl” w reżyserii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58B5">
        <w:rPr>
          <w:rFonts w:ascii="Times New Roman" w:hAnsi="Times New Roman" w:cs="Times New Roman"/>
          <w:sz w:val="28"/>
          <w:szCs w:val="28"/>
        </w:rPr>
        <w:t>Michała Grzybowskiego.</w:t>
      </w:r>
      <w:r w:rsidRPr="007B3A37">
        <w:rPr>
          <w:rFonts w:ascii="Times New Roman" w:hAnsi="Times New Roman" w:cs="Times New Roman"/>
          <w:sz w:val="28"/>
          <w:szCs w:val="28"/>
        </w:rPr>
        <w:t xml:space="preserve"> </w:t>
      </w:r>
      <w:r w:rsidR="001058B5">
        <w:rPr>
          <w:rFonts w:ascii="Times New Roman" w:hAnsi="Times New Roman" w:cs="Times New Roman"/>
          <w:sz w:val="28"/>
          <w:szCs w:val="28"/>
        </w:rPr>
        <w:t>Artysta</w:t>
      </w:r>
      <w:r w:rsidRPr="007B3A37">
        <w:rPr>
          <w:rFonts w:ascii="Times New Roman" w:hAnsi="Times New Roman" w:cs="Times New Roman"/>
          <w:sz w:val="28"/>
          <w:szCs w:val="28"/>
        </w:rPr>
        <w:t xml:space="preserve"> pracuje</w:t>
      </w:r>
      <w:r w:rsidR="00F13085">
        <w:rPr>
          <w:rFonts w:ascii="Times New Roman" w:hAnsi="Times New Roman" w:cs="Times New Roman"/>
          <w:sz w:val="28"/>
          <w:szCs w:val="28"/>
        </w:rPr>
        <w:t xml:space="preserve"> </w:t>
      </w:r>
      <w:r w:rsidRPr="00F13085">
        <w:rPr>
          <w:rFonts w:ascii="Times New Roman" w:hAnsi="Times New Roman" w:cs="Times New Roman"/>
          <w:sz w:val="28"/>
          <w:szCs w:val="28"/>
        </w:rPr>
        <w:t xml:space="preserve">nad przygotowaniem kolejnego obrazu </w:t>
      </w:r>
      <w:r w:rsidR="004B28CF">
        <w:rPr>
          <w:rFonts w:ascii="Times New Roman" w:hAnsi="Times New Roman" w:cs="Times New Roman"/>
          <w:sz w:val="28"/>
          <w:szCs w:val="28"/>
        </w:rPr>
        <w:t xml:space="preserve">pt. </w:t>
      </w:r>
      <w:r w:rsidRPr="00F13085">
        <w:rPr>
          <w:rFonts w:ascii="Times New Roman" w:eastAsia="Liberation Serif" w:hAnsi="Times New Roman" w:cs="Times New Roman"/>
          <w:sz w:val="28"/>
          <w:szCs w:val="28"/>
        </w:rPr>
        <w:t>„</w:t>
      </w:r>
      <w:r w:rsidRPr="00F13085">
        <w:rPr>
          <w:rFonts w:ascii="Times New Roman" w:hAnsi="Times New Roman" w:cs="Times New Roman"/>
          <w:sz w:val="28"/>
          <w:szCs w:val="28"/>
        </w:rPr>
        <w:t>Sezony” w ramach programu Rozwój</w:t>
      </w:r>
      <w:r w:rsidR="00F13085">
        <w:rPr>
          <w:rFonts w:ascii="Times New Roman" w:hAnsi="Times New Roman" w:cs="Times New Roman"/>
          <w:sz w:val="28"/>
          <w:szCs w:val="28"/>
        </w:rPr>
        <w:t xml:space="preserve"> </w:t>
      </w:r>
      <w:r w:rsidRPr="00F13085">
        <w:rPr>
          <w:rFonts w:ascii="Times New Roman" w:hAnsi="Times New Roman" w:cs="Times New Roman"/>
          <w:sz w:val="28"/>
          <w:szCs w:val="28"/>
        </w:rPr>
        <w:t>Projektu w Polskim Instytucie Sztuki Filmo</w:t>
      </w:r>
      <w:r w:rsidR="00F352EC">
        <w:rPr>
          <w:rFonts w:ascii="Times New Roman" w:hAnsi="Times New Roman" w:cs="Times New Roman"/>
          <w:sz w:val="28"/>
          <w:szCs w:val="28"/>
        </w:rPr>
        <w:t>wej. Projekt</w:t>
      </w:r>
      <w:r w:rsidR="00A85625">
        <w:rPr>
          <w:rFonts w:ascii="Times New Roman" w:hAnsi="Times New Roman" w:cs="Times New Roman"/>
          <w:sz w:val="28"/>
          <w:szCs w:val="28"/>
        </w:rPr>
        <w:t xml:space="preserve"> przyniósł</w:t>
      </w:r>
      <w:r w:rsidRPr="00F13085">
        <w:rPr>
          <w:rFonts w:ascii="Times New Roman" w:hAnsi="Times New Roman" w:cs="Times New Roman"/>
          <w:sz w:val="28"/>
          <w:szCs w:val="28"/>
        </w:rPr>
        <w:t xml:space="preserve"> </w:t>
      </w:r>
      <w:r w:rsidR="00907B5A">
        <w:rPr>
          <w:rFonts w:ascii="Times New Roman" w:hAnsi="Times New Roman" w:cs="Times New Roman"/>
          <w:sz w:val="28"/>
          <w:szCs w:val="28"/>
        </w:rPr>
        <w:t xml:space="preserve">twórcy </w:t>
      </w:r>
      <w:r w:rsidR="004B28CF">
        <w:rPr>
          <w:rFonts w:ascii="Times New Roman" w:hAnsi="Times New Roman" w:cs="Times New Roman"/>
          <w:sz w:val="28"/>
          <w:szCs w:val="28"/>
        </w:rPr>
        <w:t>nagrodę Studia Nowe Horyzonty</w:t>
      </w:r>
      <w:r w:rsidRPr="00F13085">
        <w:rPr>
          <w:rFonts w:ascii="Times New Roman" w:hAnsi="Times New Roman" w:cs="Times New Roman"/>
          <w:sz w:val="28"/>
          <w:szCs w:val="28"/>
        </w:rPr>
        <w:t xml:space="preserve">. </w:t>
      </w:r>
      <w:r w:rsidR="00CE5874">
        <w:rPr>
          <w:rFonts w:ascii="Times New Roman" w:hAnsi="Times New Roman" w:cs="Times New Roman"/>
          <w:sz w:val="28"/>
          <w:szCs w:val="28"/>
        </w:rPr>
        <w:t>Michał Grzybowski j</w:t>
      </w:r>
      <w:r w:rsidRPr="00F13085">
        <w:rPr>
          <w:rFonts w:ascii="Times New Roman" w:hAnsi="Times New Roman" w:cs="Times New Roman"/>
          <w:sz w:val="28"/>
          <w:szCs w:val="28"/>
        </w:rPr>
        <w:t xml:space="preserve">est również autorem powstałego w 2014 roku krótkometrażowego filmu „Hitler w operze”, prezentowanego i nagradzanego na kilkudziesięciu festiwalach filmowych w </w:t>
      </w:r>
      <w:r w:rsidR="00F352EC">
        <w:rPr>
          <w:rFonts w:ascii="Times New Roman" w:hAnsi="Times New Roman" w:cs="Times New Roman"/>
          <w:sz w:val="28"/>
          <w:szCs w:val="28"/>
        </w:rPr>
        <w:t>Polsce, a także</w:t>
      </w:r>
      <w:r w:rsidRPr="00F13085">
        <w:rPr>
          <w:rFonts w:ascii="Times New Roman" w:hAnsi="Times New Roman" w:cs="Times New Roman"/>
          <w:sz w:val="28"/>
          <w:szCs w:val="28"/>
        </w:rPr>
        <w:t xml:space="preserve"> za granicą.</w:t>
      </w:r>
    </w:p>
    <w:p w:rsidR="001E3B02" w:rsidRPr="00F13085" w:rsidRDefault="001E3B02" w:rsidP="00F13085">
      <w:pPr>
        <w:pStyle w:val="Zawartotabeli"/>
        <w:numPr>
          <w:ilvl w:val="0"/>
          <w:numId w:val="1"/>
        </w:numPr>
        <w:snapToGrid w:val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Michał Ramus</w:t>
      </w:r>
      <w:bookmarkStart w:id="0" w:name="_GoBack"/>
      <w:bookmarkEnd w:id="0"/>
    </w:p>
    <w:sectPr w:rsidR="001E3B02" w:rsidRPr="00F13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Liberation Serif" w:eastAsia="Sylfaen" w:hAnsi="Liberation Serif" w:cs="Sylfaen"/>
        <w:b w:val="0"/>
        <w:bCs w:val="0"/>
        <w:i w:val="0"/>
        <w:iCs w:val="0"/>
        <w:color w:val="000000"/>
        <w:spacing w:val="0"/>
        <w:w w:val="100"/>
        <w:sz w:val="22"/>
        <w:szCs w:val="22"/>
        <w:lang w:val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Liberation Serif" w:eastAsia="Sylfaen" w:hAnsi="Liberation Serif" w:cs="Sylfaen"/>
        <w:b w:val="0"/>
        <w:bCs w:val="0"/>
        <w:i w:val="0"/>
        <w:iCs w:val="0"/>
        <w:color w:val="000000"/>
        <w:sz w:val="22"/>
        <w:szCs w:val="22"/>
        <w:lang w:val="pl-P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78A"/>
    <w:rsid w:val="001058B5"/>
    <w:rsid w:val="001E3B02"/>
    <w:rsid w:val="004702A8"/>
    <w:rsid w:val="004B28CF"/>
    <w:rsid w:val="005D678A"/>
    <w:rsid w:val="007B3A37"/>
    <w:rsid w:val="00907B5A"/>
    <w:rsid w:val="00A85625"/>
    <w:rsid w:val="00BE5EA5"/>
    <w:rsid w:val="00CE5874"/>
    <w:rsid w:val="00F13085"/>
    <w:rsid w:val="00F216C7"/>
    <w:rsid w:val="00F3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2413A-951B-4C9E-8287-51EA64A6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7B3A37"/>
    <w:pPr>
      <w:suppressLineNumbers/>
      <w:suppressAutoHyphens/>
      <w:spacing w:after="0" w:line="240" w:lineRule="auto"/>
    </w:pPr>
    <w:rPr>
      <w:rFonts w:ascii="Liberation Serif" w:eastAsia="N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10</cp:revision>
  <dcterms:created xsi:type="dcterms:W3CDTF">2021-09-24T07:55:00Z</dcterms:created>
  <dcterms:modified xsi:type="dcterms:W3CDTF">2021-10-27T06:55:00Z</dcterms:modified>
</cp:coreProperties>
</file>