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220" w:rsidRPr="00640CBF" w:rsidRDefault="00577FE0">
      <w:pPr>
        <w:rPr>
          <w:rFonts w:ascii="Times New Roman" w:hAnsi="Times New Roman" w:cs="Times New Roman"/>
          <w:b/>
          <w:sz w:val="28"/>
          <w:szCs w:val="28"/>
        </w:rPr>
      </w:pPr>
      <w:r w:rsidRPr="00640CBF">
        <w:rPr>
          <w:rFonts w:ascii="Times New Roman" w:hAnsi="Times New Roman" w:cs="Times New Roman"/>
          <w:b/>
          <w:sz w:val="28"/>
          <w:szCs w:val="28"/>
        </w:rPr>
        <w:t>Lato w Galerii Szt</w:t>
      </w:r>
      <w:r w:rsidR="00670878">
        <w:rPr>
          <w:rFonts w:ascii="Times New Roman" w:hAnsi="Times New Roman" w:cs="Times New Roman"/>
          <w:b/>
          <w:sz w:val="28"/>
          <w:szCs w:val="28"/>
        </w:rPr>
        <w:t>uki im. Jana Tarasina w Kaliszu</w:t>
      </w:r>
      <w:bookmarkStart w:id="0" w:name="_GoBack"/>
      <w:bookmarkEnd w:id="0"/>
    </w:p>
    <w:p w:rsidR="008555C2" w:rsidRPr="00640CBF" w:rsidRDefault="00593BE9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eastAsia="Times New Roman" w:hAnsi="Times New Roman" w:cs="Times New Roman"/>
          <w:b/>
          <w:color w:val="050505"/>
          <w:sz w:val="28"/>
          <w:szCs w:val="28"/>
          <w:lang w:eastAsia="pl-PL"/>
        </w:rPr>
        <w:t>30 lipca 2021, (piątek)  godz.</w:t>
      </w:r>
      <w:r w:rsidR="00670878">
        <w:rPr>
          <w:rFonts w:ascii="Times New Roman" w:eastAsia="Times New Roman" w:hAnsi="Times New Roman" w:cs="Times New Roman"/>
          <w:b/>
          <w:color w:val="050505"/>
          <w:sz w:val="28"/>
          <w:szCs w:val="28"/>
          <w:lang w:eastAsia="pl-PL"/>
        </w:rPr>
        <w:t xml:space="preserve"> 17</w:t>
      </w:r>
      <w:r w:rsidR="008555C2" w:rsidRPr="00640CBF">
        <w:rPr>
          <w:rFonts w:ascii="Times New Roman" w:eastAsia="Times New Roman" w:hAnsi="Times New Roman" w:cs="Times New Roman"/>
          <w:b/>
          <w:color w:val="050505"/>
          <w:sz w:val="28"/>
          <w:szCs w:val="28"/>
          <w:lang w:eastAsia="pl-PL"/>
        </w:rPr>
        <w:br/>
      </w:r>
      <w:r w:rsidR="00670878">
        <w:rPr>
          <w:rFonts w:ascii="Times New Roman" w:hAnsi="Times New Roman" w:cs="Times New Roman"/>
          <w:sz w:val="28"/>
          <w:szCs w:val="28"/>
        </w:rPr>
        <w:t>Marina Hulia,</w:t>
      </w:r>
      <w:r w:rsidR="00DF67C3" w:rsidRPr="00640CBF">
        <w:rPr>
          <w:rFonts w:ascii="Times New Roman" w:hAnsi="Times New Roman" w:cs="Times New Roman"/>
          <w:sz w:val="28"/>
          <w:szCs w:val="28"/>
        </w:rPr>
        <w:t xml:space="preserve"> spotkanie otwarte „Podaj dalej 21”</w:t>
      </w:r>
    </w:p>
    <w:p w:rsidR="00DF67C3" w:rsidRPr="00640CBF" w:rsidRDefault="00593BE9" w:rsidP="002F6FC8">
      <w:pPr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8"/>
          <w:szCs w:val="28"/>
          <w:lang w:eastAsia="pl-PL"/>
        </w:rPr>
      </w:pPr>
      <w:r w:rsidRPr="00640CBF">
        <w:rPr>
          <w:rFonts w:ascii="Times New Roman" w:eastAsia="Times New Roman" w:hAnsi="Times New Roman" w:cs="Times New Roman"/>
          <w:color w:val="050505"/>
          <w:sz w:val="28"/>
          <w:szCs w:val="28"/>
          <w:lang w:eastAsia="pl-PL"/>
        </w:rPr>
        <w:t xml:space="preserve">W piątek </w:t>
      </w:r>
      <w:r w:rsidR="00640CBF">
        <w:rPr>
          <w:rFonts w:ascii="Times New Roman" w:eastAsia="Times New Roman" w:hAnsi="Times New Roman" w:cs="Times New Roman"/>
          <w:color w:val="050505"/>
          <w:sz w:val="28"/>
          <w:szCs w:val="28"/>
          <w:lang w:eastAsia="pl-PL"/>
        </w:rPr>
        <w:t>30 lipca 2021</w:t>
      </w:r>
      <w:r w:rsidR="00670878">
        <w:rPr>
          <w:rFonts w:ascii="Times New Roman" w:eastAsia="Times New Roman" w:hAnsi="Times New Roman" w:cs="Times New Roman"/>
          <w:color w:val="050505"/>
          <w:sz w:val="28"/>
          <w:szCs w:val="28"/>
          <w:lang w:eastAsia="pl-PL"/>
        </w:rPr>
        <w:t xml:space="preserve"> r.</w:t>
      </w:r>
      <w:r w:rsidR="00640CBF">
        <w:rPr>
          <w:rFonts w:ascii="Times New Roman" w:eastAsia="Times New Roman" w:hAnsi="Times New Roman" w:cs="Times New Roman"/>
          <w:color w:val="050505"/>
          <w:sz w:val="28"/>
          <w:szCs w:val="28"/>
          <w:lang w:eastAsia="pl-PL"/>
        </w:rPr>
        <w:t xml:space="preserve"> o godzinie 17</w:t>
      </w:r>
      <w:r w:rsidR="00DF67C3" w:rsidRPr="00640CBF">
        <w:rPr>
          <w:rFonts w:ascii="Times New Roman" w:eastAsia="Times New Roman" w:hAnsi="Times New Roman" w:cs="Times New Roman"/>
          <w:color w:val="050505"/>
          <w:sz w:val="28"/>
          <w:szCs w:val="28"/>
          <w:lang w:eastAsia="pl-PL"/>
        </w:rPr>
        <w:t xml:space="preserve"> zapraszamy do Zielonej Strefy Galerii Sztuki im. Jana Tarasina na spotkanie z </w:t>
      </w:r>
      <w:r w:rsidR="00670878" w:rsidRPr="00640CBF">
        <w:rPr>
          <w:rFonts w:ascii="Times New Roman" w:eastAsia="Times New Roman" w:hAnsi="Times New Roman" w:cs="Times New Roman"/>
          <w:color w:val="050505"/>
          <w:sz w:val="28"/>
          <w:szCs w:val="28"/>
          <w:lang w:eastAsia="pl-PL"/>
        </w:rPr>
        <w:t>Mariną Hulią</w:t>
      </w:r>
      <w:r w:rsidR="00670878">
        <w:rPr>
          <w:rFonts w:ascii="Times New Roman" w:eastAsia="Times New Roman" w:hAnsi="Times New Roman" w:cs="Times New Roman"/>
          <w:color w:val="050505"/>
          <w:sz w:val="28"/>
          <w:szCs w:val="28"/>
          <w:lang w:eastAsia="pl-PL"/>
        </w:rPr>
        <w:t xml:space="preserve">, </w:t>
      </w:r>
      <w:r w:rsidR="00DF67C3" w:rsidRPr="00640CBF">
        <w:rPr>
          <w:rFonts w:ascii="Times New Roman" w:eastAsia="Times New Roman" w:hAnsi="Times New Roman" w:cs="Times New Roman"/>
          <w:color w:val="050505"/>
          <w:sz w:val="28"/>
          <w:szCs w:val="28"/>
          <w:lang w:eastAsia="pl-PL"/>
        </w:rPr>
        <w:t>pisarką, działaczką sp</w:t>
      </w:r>
      <w:r w:rsidR="00670878">
        <w:rPr>
          <w:rFonts w:ascii="Times New Roman" w:eastAsia="Times New Roman" w:hAnsi="Times New Roman" w:cs="Times New Roman"/>
          <w:color w:val="050505"/>
          <w:sz w:val="28"/>
          <w:szCs w:val="28"/>
          <w:lang w:eastAsia="pl-PL"/>
        </w:rPr>
        <w:t>ołeczną i pedagożką</w:t>
      </w:r>
      <w:r w:rsidR="00DF67C3" w:rsidRPr="00640CBF">
        <w:rPr>
          <w:rFonts w:ascii="Times New Roman" w:eastAsia="Times New Roman" w:hAnsi="Times New Roman" w:cs="Times New Roman"/>
          <w:color w:val="050505"/>
          <w:sz w:val="28"/>
          <w:szCs w:val="28"/>
          <w:lang w:eastAsia="pl-PL"/>
        </w:rPr>
        <w:t>.</w:t>
      </w:r>
    </w:p>
    <w:p w:rsidR="00DF67C3" w:rsidRPr="00640CBF" w:rsidRDefault="00670878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</w:t>
      </w:r>
      <w:r w:rsidR="00DF67C3" w:rsidRPr="00640CBF">
        <w:rPr>
          <w:rFonts w:ascii="Times New Roman" w:hAnsi="Times New Roman" w:cs="Times New Roman"/>
          <w:sz w:val="28"/>
          <w:szCs w:val="28"/>
        </w:rPr>
        <w:t>ość opowie o sytuacji rodzin czeczeńskich, o tym, jak próbują przetrwać długie miesiące na</w:t>
      </w:r>
      <w:r w:rsidR="002B62FD" w:rsidRPr="00640CBF">
        <w:rPr>
          <w:rFonts w:ascii="Times New Roman" w:hAnsi="Times New Roman" w:cs="Times New Roman"/>
          <w:sz w:val="28"/>
          <w:szCs w:val="28"/>
        </w:rPr>
        <w:t xml:space="preserve"> granicy polsko-</w:t>
      </w:r>
      <w:r w:rsidR="00DF67C3" w:rsidRPr="00640CBF">
        <w:rPr>
          <w:rFonts w:ascii="Times New Roman" w:hAnsi="Times New Roman" w:cs="Times New Roman"/>
          <w:sz w:val="28"/>
          <w:szCs w:val="28"/>
        </w:rPr>
        <w:t>białoruskiej, jak pomimo swojej ciężkiej sytuacji pomagają innym: gotują, szyją maskotki, robią karmniki, od</w:t>
      </w:r>
      <w:r w:rsidR="00640CBF">
        <w:rPr>
          <w:rFonts w:ascii="Times New Roman" w:hAnsi="Times New Roman" w:cs="Times New Roman"/>
          <w:sz w:val="28"/>
          <w:szCs w:val="28"/>
        </w:rPr>
        <w:t>wiedzają bezdomnych i seniorów,</w:t>
      </w:r>
      <w:r w:rsidR="00DF67C3" w:rsidRPr="00640CBF">
        <w:rPr>
          <w:rFonts w:ascii="Times New Roman" w:hAnsi="Times New Roman" w:cs="Times New Roman"/>
          <w:sz w:val="28"/>
          <w:szCs w:val="28"/>
        </w:rPr>
        <w:t xml:space="preserve"> dają nadzieję innym. Marina Hulia opowie także, jak my możemy pomóc rodzinom czeczeńskim, bo każdy, nawet najdrobniejszy gest z naszej strony, ma sens. Zapraszamy.</w:t>
      </w:r>
    </w:p>
    <w:p w:rsidR="006F5738" w:rsidRPr="00640CBF" w:rsidRDefault="006F5738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640CBF">
        <w:rPr>
          <w:rFonts w:ascii="Times New Roman" w:hAnsi="Times New Roman" w:cs="Times New Roman"/>
          <w:sz w:val="28"/>
          <w:szCs w:val="28"/>
        </w:rPr>
        <w:t>………………</w:t>
      </w:r>
    </w:p>
    <w:p w:rsidR="002F6FC8" w:rsidRDefault="002F6FC8" w:rsidP="002F6F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3BE9" w:rsidRPr="00640CBF" w:rsidRDefault="00593BE9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b/>
          <w:sz w:val="28"/>
          <w:szCs w:val="28"/>
        </w:rPr>
        <w:t xml:space="preserve">19 sierpnia 2021, (czwartek) godz. </w:t>
      </w:r>
      <w:r w:rsidR="00670878">
        <w:rPr>
          <w:rFonts w:ascii="Times New Roman" w:hAnsi="Times New Roman" w:cs="Times New Roman"/>
          <w:b/>
          <w:sz w:val="28"/>
          <w:szCs w:val="28"/>
        </w:rPr>
        <w:t>21</w:t>
      </w:r>
      <w:r w:rsidRPr="00640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0CBF">
        <w:rPr>
          <w:rFonts w:ascii="Times New Roman" w:hAnsi="Times New Roman" w:cs="Times New Roman"/>
          <w:b/>
          <w:sz w:val="28"/>
          <w:szCs w:val="28"/>
        </w:rPr>
        <w:br/>
      </w:r>
      <w:r w:rsidRPr="00640CBF">
        <w:rPr>
          <w:rFonts w:ascii="Times New Roman" w:hAnsi="Times New Roman" w:cs="Times New Roman"/>
          <w:sz w:val="28"/>
          <w:szCs w:val="28"/>
        </w:rPr>
        <w:t>Pokaz filmu „(…) ale piękne” w ramach cyklu Kino (na) Sztuki</w:t>
      </w:r>
    </w:p>
    <w:p w:rsidR="00593BE9" w:rsidRPr="00640CBF" w:rsidRDefault="00593BE9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sz w:val="28"/>
          <w:szCs w:val="28"/>
        </w:rPr>
        <w:t xml:space="preserve">W czwartek 19 sierpnia 2021 roku o godzinie 21 w ramach cyklu Kino (na) Sztuki zapraszamy na pokaz filmu </w:t>
      </w:r>
      <w:r w:rsidR="008555C2" w:rsidRPr="00640CBF">
        <w:rPr>
          <w:rFonts w:ascii="Times New Roman" w:hAnsi="Times New Roman" w:cs="Times New Roman"/>
          <w:sz w:val="28"/>
          <w:szCs w:val="28"/>
        </w:rPr>
        <w:t xml:space="preserve">austriacko-niemieckiej </w:t>
      </w:r>
      <w:r w:rsidRPr="00640CBF">
        <w:rPr>
          <w:rFonts w:ascii="Times New Roman" w:hAnsi="Times New Roman" w:cs="Times New Roman"/>
          <w:sz w:val="28"/>
          <w:szCs w:val="28"/>
        </w:rPr>
        <w:t xml:space="preserve">j produkcji </w:t>
      </w:r>
      <w:r w:rsidR="008555C2" w:rsidRPr="00640CBF">
        <w:rPr>
          <w:rFonts w:ascii="Times New Roman" w:hAnsi="Times New Roman" w:cs="Times New Roman"/>
          <w:sz w:val="28"/>
          <w:szCs w:val="28"/>
        </w:rPr>
        <w:t xml:space="preserve">z 2019 roku, </w:t>
      </w:r>
      <w:r w:rsidRPr="00640CBF">
        <w:rPr>
          <w:rFonts w:ascii="Times New Roman" w:hAnsi="Times New Roman" w:cs="Times New Roman"/>
          <w:sz w:val="28"/>
          <w:szCs w:val="28"/>
        </w:rPr>
        <w:t>zatytułowanego</w:t>
      </w:r>
      <w:r w:rsidR="008555C2" w:rsidRPr="00640CBF">
        <w:rPr>
          <w:rFonts w:ascii="Times New Roman" w:hAnsi="Times New Roman" w:cs="Times New Roman"/>
          <w:sz w:val="28"/>
          <w:szCs w:val="28"/>
        </w:rPr>
        <w:t xml:space="preserve">  „(…) ale piękne” (But Beautiful) w reżyserii</w:t>
      </w:r>
      <w:r w:rsidR="008555C2" w:rsidRPr="00640CBF">
        <w:rPr>
          <w:rFonts w:ascii="Times New Roman" w:hAnsi="Times New Roman" w:cs="Times New Roman"/>
          <w:sz w:val="28"/>
          <w:szCs w:val="28"/>
          <w:lang w:eastAsia="pl-PL"/>
        </w:rPr>
        <w:t xml:space="preserve"> Erwina Wagenhofera</w:t>
      </w:r>
      <w:r w:rsidRPr="00640CBF">
        <w:rPr>
          <w:rFonts w:ascii="Times New Roman" w:hAnsi="Times New Roman" w:cs="Times New Roman"/>
          <w:sz w:val="28"/>
          <w:szCs w:val="28"/>
        </w:rPr>
        <w:t>.</w:t>
      </w:r>
      <w:r w:rsidR="008555C2" w:rsidRPr="00640CBF">
        <w:rPr>
          <w:rFonts w:ascii="Times New Roman" w:hAnsi="Times New Roman" w:cs="Times New Roman"/>
          <w:sz w:val="28"/>
          <w:szCs w:val="28"/>
        </w:rPr>
        <w:t xml:space="preserve"> Film trwa 116 min, wstę</w:t>
      </w:r>
      <w:r w:rsidRPr="00640CBF">
        <w:rPr>
          <w:rFonts w:ascii="Times New Roman" w:hAnsi="Times New Roman" w:cs="Times New Roman"/>
          <w:sz w:val="28"/>
          <w:szCs w:val="28"/>
        </w:rPr>
        <w:t>p na pokaz jest wolny. Obowiązują</w:t>
      </w:r>
      <w:r w:rsidR="00640CBF">
        <w:rPr>
          <w:rFonts w:ascii="Times New Roman" w:hAnsi="Times New Roman" w:cs="Times New Roman"/>
          <w:sz w:val="28"/>
          <w:szCs w:val="28"/>
        </w:rPr>
        <w:t xml:space="preserve"> wejściówki. Zapisy przyjmujemy</w:t>
      </w:r>
      <w:r w:rsidRPr="00640CBF">
        <w:rPr>
          <w:rFonts w:ascii="Times New Roman" w:hAnsi="Times New Roman" w:cs="Times New Roman"/>
          <w:sz w:val="28"/>
          <w:szCs w:val="28"/>
        </w:rPr>
        <w:t xml:space="preserve"> pod numerem telefonu:  62 767 40 81</w:t>
      </w:r>
    </w:p>
    <w:p w:rsidR="00792F6E" w:rsidRPr="00640CBF" w:rsidRDefault="00792F6E" w:rsidP="002F6F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0CBF">
        <w:rPr>
          <w:rFonts w:ascii="Times New Roman" w:eastAsia="Times New Roman" w:hAnsi="Times New Roman" w:cs="Times New Roman"/>
          <w:sz w:val="28"/>
          <w:szCs w:val="28"/>
          <w:lang w:eastAsia="pl-PL"/>
        </w:rPr>
        <w:t>Film otwiera sentencja Michała Anioła: „Najgorzej, gdy postawimy sobie zbyt niskie cele i osiągniemy sukces”. Chęć zmiany swojego życia dała bohaterom filmu Erwina Wagenhofera („Nakarmimy świat”, „Zaróbmy jeszcze więcej”, „Alfabet”) siłę w dążeniu do szczęścia. Oni na pewno nie postawili sobie poprzeczki za nisko. Wydaje się nawet, że postawili sobie cele nie do osiągnięcia. A jednak silna wola i świadomość, że o</w:t>
      </w:r>
      <w:r w:rsidR="00640CBF">
        <w:rPr>
          <w:rFonts w:ascii="Times New Roman" w:eastAsia="Times New Roman" w:hAnsi="Times New Roman" w:cs="Times New Roman"/>
          <w:sz w:val="28"/>
          <w:szCs w:val="28"/>
          <w:lang w:eastAsia="pl-PL"/>
        </w:rPr>
        <w:t>siągnięcie tych celów pozwoli</w:t>
      </w:r>
      <w:r w:rsidRPr="00640CB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 życie w lepszy, pełniejszy sposób, dały im niezwykłą siłę i nieustępliwość w dążeniu do szczęścia.</w:t>
      </w:r>
    </w:p>
    <w:p w:rsidR="00792F6E" w:rsidRPr="00640CBF" w:rsidRDefault="00792F6E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5738" w:rsidRPr="00640CBF" w:rsidRDefault="006F5738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640CBF">
        <w:rPr>
          <w:rFonts w:ascii="Times New Roman" w:hAnsi="Times New Roman" w:cs="Times New Roman"/>
          <w:sz w:val="28"/>
          <w:szCs w:val="28"/>
        </w:rPr>
        <w:t>……………</w:t>
      </w:r>
    </w:p>
    <w:p w:rsidR="0048747A" w:rsidRPr="00640CBF" w:rsidRDefault="0048747A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47A" w:rsidRPr="00640CBF" w:rsidRDefault="0048747A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b/>
          <w:sz w:val="28"/>
          <w:szCs w:val="28"/>
        </w:rPr>
        <w:t>26 sierp</w:t>
      </w:r>
      <w:r w:rsidR="00670878">
        <w:rPr>
          <w:rFonts w:ascii="Times New Roman" w:hAnsi="Times New Roman" w:cs="Times New Roman"/>
          <w:b/>
          <w:sz w:val="28"/>
          <w:szCs w:val="28"/>
        </w:rPr>
        <w:t>nia 2021, (czwartek) godz. 19</w:t>
      </w:r>
      <w:r w:rsidRPr="00640CBF">
        <w:rPr>
          <w:rFonts w:ascii="Times New Roman" w:hAnsi="Times New Roman" w:cs="Times New Roman"/>
          <w:sz w:val="28"/>
          <w:szCs w:val="28"/>
        </w:rPr>
        <w:br/>
        <w:t>Oprowadzanie kuratorskie po wystawie „Przestrzenna czułość dźwięku”</w:t>
      </w:r>
    </w:p>
    <w:p w:rsidR="0048747A" w:rsidRPr="00640CBF" w:rsidRDefault="0048747A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sz w:val="28"/>
          <w:szCs w:val="28"/>
        </w:rPr>
        <w:t xml:space="preserve">W Galerii Sztuki im. Jana Tarasina w Kaliszu </w:t>
      </w:r>
      <w:r w:rsidR="00640CBF">
        <w:rPr>
          <w:rFonts w:ascii="Times New Roman" w:hAnsi="Times New Roman" w:cs="Times New Roman"/>
          <w:sz w:val="28"/>
          <w:szCs w:val="28"/>
        </w:rPr>
        <w:t xml:space="preserve">jest </w:t>
      </w:r>
      <w:r w:rsidRPr="00640CBF">
        <w:rPr>
          <w:rFonts w:ascii="Times New Roman" w:hAnsi="Times New Roman" w:cs="Times New Roman"/>
          <w:sz w:val="28"/>
          <w:szCs w:val="28"/>
        </w:rPr>
        <w:t>pr</w:t>
      </w:r>
      <w:r w:rsidR="00640CBF">
        <w:rPr>
          <w:rFonts w:ascii="Times New Roman" w:hAnsi="Times New Roman" w:cs="Times New Roman"/>
          <w:sz w:val="28"/>
          <w:szCs w:val="28"/>
        </w:rPr>
        <w:t xml:space="preserve">ezentowana </w:t>
      </w:r>
      <w:r w:rsidRPr="00640CBF">
        <w:rPr>
          <w:rFonts w:ascii="Times New Roman" w:hAnsi="Times New Roman" w:cs="Times New Roman"/>
          <w:sz w:val="28"/>
          <w:szCs w:val="28"/>
        </w:rPr>
        <w:t xml:space="preserve">aktualnie wystawa, </w:t>
      </w:r>
      <w:r w:rsidR="00640CBF">
        <w:rPr>
          <w:rFonts w:ascii="Times New Roman" w:hAnsi="Times New Roman" w:cs="Times New Roman"/>
          <w:sz w:val="28"/>
          <w:szCs w:val="28"/>
        </w:rPr>
        <w:t>będąca</w:t>
      </w:r>
      <w:r w:rsidR="006F5738" w:rsidRPr="00640CBF">
        <w:rPr>
          <w:rFonts w:ascii="Times New Roman" w:hAnsi="Times New Roman" w:cs="Times New Roman"/>
          <w:sz w:val="28"/>
          <w:szCs w:val="28"/>
        </w:rPr>
        <w:t xml:space="preserve"> wynikiem konkursu dla kuratorów</w:t>
      </w:r>
      <w:r w:rsidR="00640CBF">
        <w:rPr>
          <w:rFonts w:ascii="Times New Roman" w:hAnsi="Times New Roman" w:cs="Times New Roman"/>
          <w:sz w:val="28"/>
          <w:szCs w:val="28"/>
        </w:rPr>
        <w:t>,</w:t>
      </w:r>
      <w:r w:rsidR="006F5738" w:rsidRPr="00640CBF">
        <w:rPr>
          <w:rFonts w:ascii="Times New Roman" w:hAnsi="Times New Roman" w:cs="Times New Roman"/>
          <w:sz w:val="28"/>
          <w:szCs w:val="28"/>
        </w:rPr>
        <w:t xml:space="preserve"> ogłoszonego przez Galerię Sztuki im. Jana Tarasina w Kaliszu w 2020 roku. </w:t>
      </w:r>
      <w:r w:rsidR="00640CBF">
        <w:rPr>
          <w:rFonts w:ascii="Times New Roman" w:hAnsi="Times New Roman" w:cs="Times New Roman"/>
          <w:sz w:val="28"/>
          <w:szCs w:val="28"/>
        </w:rPr>
        <w:t>Nosi tytuł</w:t>
      </w:r>
      <w:r w:rsidR="006F5738" w:rsidRPr="00640CBF">
        <w:rPr>
          <w:rFonts w:ascii="Times New Roman" w:hAnsi="Times New Roman" w:cs="Times New Roman"/>
          <w:sz w:val="28"/>
          <w:szCs w:val="28"/>
        </w:rPr>
        <w:t xml:space="preserve"> „Przestrzenna czułość dźwięku”, jej kuratorką jest Agnieszka Sukienniczak.</w:t>
      </w:r>
      <w:r w:rsidR="00640CBF">
        <w:rPr>
          <w:rFonts w:ascii="Times New Roman" w:hAnsi="Times New Roman" w:cs="Times New Roman"/>
          <w:sz w:val="28"/>
          <w:szCs w:val="28"/>
        </w:rPr>
        <w:t xml:space="preserve"> M</w:t>
      </w:r>
      <w:r w:rsidR="006F5738" w:rsidRPr="00640CBF">
        <w:rPr>
          <w:rFonts w:ascii="Times New Roman" w:hAnsi="Times New Roman" w:cs="Times New Roman"/>
          <w:sz w:val="28"/>
          <w:szCs w:val="28"/>
        </w:rPr>
        <w:t xml:space="preserve">a na celu zachęcenie odbiorcy nie tyle do pasywnego słuchania, co rozumnego usłyszenia otaczającego nas nieustannie pejzażu dźwiękowego. Spotkanie w Galerii Sztuki im. Jana Tarasina w Kaliszu daje możliwość podjęcia dyskusji na temat obecności brzmień w strukturach architektonicznych. Świadomość </w:t>
      </w:r>
      <w:r w:rsidR="006F5738" w:rsidRPr="00640CBF">
        <w:rPr>
          <w:rFonts w:ascii="Times New Roman" w:hAnsi="Times New Roman" w:cs="Times New Roman"/>
          <w:sz w:val="28"/>
          <w:szCs w:val="28"/>
        </w:rPr>
        <w:lastRenderedPageBreak/>
        <w:t>uczestniczenia w codziennej kompozycji dźwięków ma również olbrzymi potencjał artystyczny. Wystawa jest zatem formą zaproszenia zarówno do poszukiwania ciszy, jak i do wspólnego przysłuchiwania się otaczającym nas budynkom. </w:t>
      </w:r>
    </w:p>
    <w:p w:rsidR="006F5738" w:rsidRPr="00640CBF" w:rsidRDefault="006F5738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  <w:r w:rsidR="00640CBF">
        <w:rPr>
          <w:rFonts w:ascii="Times New Roman" w:hAnsi="Times New Roman" w:cs="Times New Roman"/>
          <w:sz w:val="28"/>
          <w:szCs w:val="28"/>
        </w:rPr>
        <w:t>…………</w:t>
      </w:r>
    </w:p>
    <w:p w:rsidR="002F6FC8" w:rsidRDefault="002F6FC8" w:rsidP="002F6F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67C3" w:rsidRPr="00640CBF" w:rsidRDefault="008555C2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b/>
          <w:sz w:val="28"/>
          <w:szCs w:val="28"/>
        </w:rPr>
        <w:t>26 sierp</w:t>
      </w:r>
      <w:r w:rsidR="00670878">
        <w:rPr>
          <w:rFonts w:ascii="Times New Roman" w:hAnsi="Times New Roman" w:cs="Times New Roman"/>
          <w:b/>
          <w:sz w:val="28"/>
          <w:szCs w:val="28"/>
        </w:rPr>
        <w:t>nia 2021, (czwartek) godz. 21</w:t>
      </w:r>
      <w:r w:rsidRPr="00640CBF">
        <w:rPr>
          <w:rFonts w:ascii="Times New Roman" w:hAnsi="Times New Roman" w:cs="Times New Roman"/>
          <w:b/>
          <w:sz w:val="28"/>
          <w:szCs w:val="28"/>
        </w:rPr>
        <w:br/>
      </w:r>
      <w:r w:rsidRPr="00640CBF">
        <w:rPr>
          <w:rFonts w:ascii="Times New Roman" w:hAnsi="Times New Roman" w:cs="Times New Roman"/>
          <w:sz w:val="28"/>
          <w:szCs w:val="28"/>
        </w:rPr>
        <w:t>Pokaz filmu</w:t>
      </w:r>
      <w:r w:rsidRPr="00640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0CBF">
        <w:rPr>
          <w:rFonts w:ascii="Times New Roman" w:hAnsi="Times New Roman" w:cs="Times New Roman"/>
          <w:sz w:val="28"/>
          <w:szCs w:val="28"/>
        </w:rPr>
        <w:t>„Siostry Rzeki”</w:t>
      </w:r>
      <w:r w:rsidR="007B5020" w:rsidRPr="00640CBF">
        <w:rPr>
          <w:rFonts w:ascii="Times New Roman" w:hAnsi="Times New Roman" w:cs="Times New Roman"/>
          <w:sz w:val="28"/>
          <w:szCs w:val="28"/>
        </w:rPr>
        <w:t xml:space="preserve"> w ramach cyklu Kino (na) Sztuki</w:t>
      </w:r>
    </w:p>
    <w:p w:rsidR="002B62FD" w:rsidRPr="00640CBF" w:rsidRDefault="007B5020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sz w:val="28"/>
          <w:szCs w:val="28"/>
        </w:rPr>
        <w:t>W czwartek 26 sie</w:t>
      </w:r>
      <w:r w:rsidR="00640CBF">
        <w:rPr>
          <w:rFonts w:ascii="Times New Roman" w:hAnsi="Times New Roman" w:cs="Times New Roman"/>
          <w:sz w:val="28"/>
          <w:szCs w:val="28"/>
        </w:rPr>
        <w:t>rpnia 2021 roku o godzinie 21</w:t>
      </w:r>
      <w:r w:rsidRPr="00640CBF">
        <w:rPr>
          <w:rFonts w:ascii="Times New Roman" w:hAnsi="Times New Roman" w:cs="Times New Roman"/>
          <w:sz w:val="28"/>
          <w:szCs w:val="28"/>
        </w:rPr>
        <w:t xml:space="preserve"> w ramach cyklu Kino (na) Sztuki </w:t>
      </w:r>
      <w:r w:rsidRPr="002F6FC8">
        <w:rPr>
          <w:rFonts w:ascii="Times New Roman" w:hAnsi="Times New Roman" w:cs="Times New Roman"/>
          <w:sz w:val="28"/>
          <w:szCs w:val="28"/>
        </w:rPr>
        <w:t>zapraszamy na pokaz filmu dokumentalnego zatytułowanego „Siostry Rzeki” (River Sisters)</w:t>
      </w:r>
      <w:r w:rsidRPr="00640CBF">
        <w:rPr>
          <w:rFonts w:ascii="Times New Roman" w:hAnsi="Times New Roman" w:cs="Times New Roman"/>
          <w:sz w:val="28"/>
          <w:szCs w:val="28"/>
        </w:rPr>
        <w:t xml:space="preserve"> w reżyserii Cecylii Malik. </w:t>
      </w:r>
    </w:p>
    <w:p w:rsidR="002B62FD" w:rsidRPr="00640CBF" w:rsidRDefault="002B62FD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sz w:val="28"/>
          <w:szCs w:val="28"/>
        </w:rPr>
        <w:t>Na ratunek Wiśle przed planowaną nową wielką zaporą w Siarzewie przybywają inne rzeki: Dunajec, Soła, Pilica, Raba. Cecylia Malik wzywa kobiety, aby udzieliły głosu rzekom i włączyły się w walkę, która toczy się miedzy ekologami działającymi w Koalic</w:t>
      </w:r>
      <w:r w:rsidR="00640CBF">
        <w:rPr>
          <w:rFonts w:ascii="Times New Roman" w:hAnsi="Times New Roman" w:cs="Times New Roman"/>
          <w:sz w:val="28"/>
          <w:szCs w:val="28"/>
        </w:rPr>
        <w:t>ji Ratujmy Rzeki, a politykami,</w:t>
      </w:r>
      <w:r w:rsidRPr="00640CBF">
        <w:rPr>
          <w:rFonts w:ascii="Times New Roman" w:hAnsi="Times New Roman" w:cs="Times New Roman"/>
          <w:sz w:val="28"/>
          <w:szCs w:val="28"/>
        </w:rPr>
        <w:t xml:space="preserve"> urzędnikami i lobby hydrotechnicznym.</w:t>
      </w:r>
    </w:p>
    <w:p w:rsidR="007B5020" w:rsidRPr="00640CBF" w:rsidRDefault="007B5020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sz w:val="28"/>
          <w:szCs w:val="28"/>
        </w:rPr>
        <w:t>Autorka filmu będzie naszym gościem specjalnym i opowie o działalności kolektywu Siostry Rzeki. Wydarzenie to jest wpisane w obchody „Święta Rzeki Prosny”. Film tr</w:t>
      </w:r>
      <w:r w:rsidR="00640CBF">
        <w:rPr>
          <w:rFonts w:ascii="Times New Roman" w:hAnsi="Times New Roman" w:cs="Times New Roman"/>
          <w:sz w:val="28"/>
          <w:szCs w:val="28"/>
        </w:rPr>
        <w:t>wa 57 minut, spotkanie z autorką</w:t>
      </w:r>
      <w:r w:rsidRPr="00640CBF">
        <w:rPr>
          <w:rFonts w:ascii="Times New Roman" w:hAnsi="Times New Roman" w:cs="Times New Roman"/>
          <w:sz w:val="28"/>
          <w:szCs w:val="28"/>
        </w:rPr>
        <w:t xml:space="preserve"> filmu </w:t>
      </w:r>
      <w:r w:rsidR="00640CBF">
        <w:rPr>
          <w:rFonts w:ascii="Times New Roman" w:hAnsi="Times New Roman" w:cs="Times New Roman"/>
          <w:sz w:val="28"/>
          <w:szCs w:val="28"/>
        </w:rPr>
        <w:t>planujemy na</w:t>
      </w:r>
      <w:r w:rsidRPr="00640CBF">
        <w:rPr>
          <w:rFonts w:ascii="Times New Roman" w:hAnsi="Times New Roman" w:cs="Times New Roman"/>
          <w:sz w:val="28"/>
          <w:szCs w:val="28"/>
        </w:rPr>
        <w:t xml:space="preserve"> godzinę przed seansem. Wstęp na spotkanie i pokaz filmu jest wolny. Obowiązują wejściówki. Zapisy przyjmujemy pod numerem telefonu 62 767 40 81</w:t>
      </w:r>
    </w:p>
    <w:p w:rsidR="00792F6E" w:rsidRPr="00640CBF" w:rsidRDefault="00792F6E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822" w:rsidRPr="00640CBF" w:rsidRDefault="005E1822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822" w:rsidRPr="00640CBF" w:rsidRDefault="005E1822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CBF">
        <w:rPr>
          <w:rFonts w:ascii="Times New Roman" w:hAnsi="Times New Roman" w:cs="Times New Roman"/>
          <w:sz w:val="28"/>
          <w:szCs w:val="28"/>
        </w:rPr>
        <w:t>Szczegóły wydarz</w:t>
      </w:r>
      <w:r w:rsidR="002B62FD" w:rsidRPr="00640CBF">
        <w:rPr>
          <w:rFonts w:ascii="Times New Roman" w:hAnsi="Times New Roman" w:cs="Times New Roman"/>
          <w:sz w:val="28"/>
          <w:szCs w:val="28"/>
        </w:rPr>
        <w:t>eń i więcej informacji na:</w:t>
      </w:r>
      <w:r w:rsidR="002B62FD" w:rsidRPr="00640CBF">
        <w:rPr>
          <w:rFonts w:ascii="Times New Roman" w:hAnsi="Times New Roman" w:cs="Times New Roman"/>
          <w:sz w:val="28"/>
          <w:szCs w:val="28"/>
        </w:rPr>
        <w:br/>
        <w:t>www.</w:t>
      </w:r>
      <w:r w:rsidRPr="00640CBF">
        <w:rPr>
          <w:rFonts w:ascii="Times New Roman" w:hAnsi="Times New Roman" w:cs="Times New Roman"/>
          <w:sz w:val="28"/>
          <w:szCs w:val="28"/>
        </w:rPr>
        <w:t>tarasin.pl</w:t>
      </w:r>
      <w:r w:rsidR="002B62FD" w:rsidRPr="00640CBF">
        <w:rPr>
          <w:rFonts w:ascii="Times New Roman" w:hAnsi="Times New Roman" w:cs="Times New Roman"/>
          <w:sz w:val="28"/>
          <w:szCs w:val="28"/>
        </w:rPr>
        <w:t xml:space="preserve">, FB @GaleriaKalisz, </w:t>
      </w:r>
      <w:r w:rsidRPr="00640CBF">
        <w:rPr>
          <w:rFonts w:ascii="Times New Roman" w:hAnsi="Times New Roman" w:cs="Times New Roman"/>
          <w:sz w:val="28"/>
          <w:szCs w:val="28"/>
        </w:rPr>
        <w:t>IG @galeriatarasin</w:t>
      </w:r>
    </w:p>
    <w:p w:rsidR="005E1822" w:rsidRPr="00640CBF" w:rsidRDefault="005E1822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020" w:rsidRPr="00640CBF" w:rsidRDefault="007B5020" w:rsidP="002F6F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302F" w:rsidRPr="00640CBF" w:rsidRDefault="00C2302F" w:rsidP="002F6F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DF67C3" w:rsidRPr="00640CBF" w:rsidRDefault="00DF67C3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7C3" w:rsidRPr="00640CBF" w:rsidRDefault="00DF67C3" w:rsidP="002F6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F67C3" w:rsidRPr="00640CBF" w:rsidSect="00AC67D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E3B" w:rsidRDefault="006D7E3B" w:rsidP="00906296">
      <w:pPr>
        <w:spacing w:after="0" w:line="240" w:lineRule="auto"/>
      </w:pPr>
      <w:r>
        <w:separator/>
      </w:r>
    </w:p>
  </w:endnote>
  <w:endnote w:type="continuationSeparator" w:id="0">
    <w:p w:rsidR="006D7E3B" w:rsidRDefault="006D7E3B" w:rsidP="00906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E3B" w:rsidRDefault="006D7E3B" w:rsidP="00906296">
      <w:pPr>
        <w:spacing w:after="0" w:line="240" w:lineRule="auto"/>
      </w:pPr>
      <w:r>
        <w:separator/>
      </w:r>
    </w:p>
  </w:footnote>
  <w:footnote w:type="continuationSeparator" w:id="0">
    <w:p w:rsidR="006D7E3B" w:rsidRDefault="006D7E3B" w:rsidP="009062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67C3"/>
    <w:rsid w:val="0009119B"/>
    <w:rsid w:val="002B62FD"/>
    <w:rsid w:val="002F6FC8"/>
    <w:rsid w:val="00334400"/>
    <w:rsid w:val="00350220"/>
    <w:rsid w:val="0048747A"/>
    <w:rsid w:val="00577FE0"/>
    <w:rsid w:val="00593BE9"/>
    <w:rsid w:val="005E1822"/>
    <w:rsid w:val="00640CBF"/>
    <w:rsid w:val="00670878"/>
    <w:rsid w:val="006D7E3B"/>
    <w:rsid w:val="006F5738"/>
    <w:rsid w:val="00792F6E"/>
    <w:rsid w:val="007B5020"/>
    <w:rsid w:val="008555C2"/>
    <w:rsid w:val="008A0D3C"/>
    <w:rsid w:val="00906296"/>
    <w:rsid w:val="00951D27"/>
    <w:rsid w:val="00965BF4"/>
    <w:rsid w:val="00985E83"/>
    <w:rsid w:val="009F0C8D"/>
    <w:rsid w:val="00AC67D5"/>
    <w:rsid w:val="00C2302F"/>
    <w:rsid w:val="00D57778"/>
    <w:rsid w:val="00DF67C3"/>
    <w:rsid w:val="00EC4338"/>
    <w:rsid w:val="00FC62E0"/>
    <w:rsid w:val="00FE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DF9A5F-4EC4-43E0-B616-7E6234DE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02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06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06296"/>
  </w:style>
  <w:style w:type="paragraph" w:styleId="Stopka">
    <w:name w:val="footer"/>
    <w:basedOn w:val="Normalny"/>
    <w:link w:val="StopkaZnak"/>
    <w:uiPriority w:val="99"/>
    <w:semiHidden/>
    <w:unhideWhenUsed/>
    <w:rsid w:val="00906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06296"/>
  </w:style>
  <w:style w:type="paragraph" w:styleId="NormalnyWeb">
    <w:name w:val="Normal (Web)"/>
    <w:basedOn w:val="Normalny"/>
    <w:uiPriority w:val="99"/>
    <w:semiHidden/>
    <w:unhideWhenUsed/>
    <w:rsid w:val="00DF6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F57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8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rzyna\Desktop\Word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05E2F-B582-4677-96BF-789685504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szablon</Template>
  <TotalTime>142</TotalTime>
  <Pages>2</Pages>
  <Words>544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</dc:creator>
  <cp:lastModifiedBy>EZmarzla</cp:lastModifiedBy>
  <cp:revision>9</cp:revision>
  <dcterms:created xsi:type="dcterms:W3CDTF">2021-07-19T09:48:00Z</dcterms:created>
  <dcterms:modified xsi:type="dcterms:W3CDTF">2021-07-27T11:23:00Z</dcterms:modified>
</cp:coreProperties>
</file>